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bookmarkStart w:id="0" w:name="_GoBack"/>
      <w:bookmarkEnd w:id="0"/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E85C89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766FA0">
          <w:rPr>
            <w:rFonts w:ascii="Trebuchet MS" w:hAnsi="Trebuchet MS" w:cs="Tahoma"/>
            <w:bCs/>
            <w:sz w:val="22"/>
            <w:szCs w:val="22"/>
          </w:rPr>
          <w:t>la Presidencia</w:t>
        </w:r>
      </w:smartTag>
      <w:r w:rsidRPr="00766FA0">
        <w:rPr>
          <w:rFonts w:ascii="Trebuchet MS" w:hAnsi="Trebuchet MS" w:cs="Tahoma"/>
          <w:bCs/>
          <w:sz w:val="22"/>
          <w:szCs w:val="22"/>
        </w:rPr>
        <w:t xml:space="preserve">, que fija el texto refundido, coordinado y sistematizado de </w:t>
      </w:r>
      <w:smartTag w:uri="urn:schemas-microsoft-com:office:smarttags" w:element="PersonName">
        <w:smartTagPr>
          <w:attr w:name="ProductID" w:val="la Ley N"/>
        </w:smartTagPr>
        <w:r w:rsidRPr="00766FA0">
          <w:rPr>
            <w:rFonts w:ascii="Trebuchet MS" w:hAnsi="Trebuchet MS" w:cs="Tahoma"/>
            <w:bCs/>
            <w:sz w:val="22"/>
            <w:szCs w:val="22"/>
          </w:rPr>
          <w:t>la Ley N</w:t>
        </w:r>
      </w:smartTag>
      <w:r w:rsidRPr="00766FA0">
        <w:rPr>
          <w:rFonts w:ascii="Trebuchet MS" w:hAnsi="Trebuchet MS" w:cs="Tahoma"/>
          <w:bCs/>
          <w:sz w:val="22"/>
          <w:szCs w:val="22"/>
        </w:rPr>
        <w:t xml:space="preserve">°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766FA0">
          <w:rPr>
            <w:rFonts w:ascii="Trebuchet MS" w:hAnsi="Trebuchet MS" w:cs="Tahoma"/>
            <w:bCs/>
            <w:sz w:val="22"/>
            <w:szCs w:val="22"/>
          </w:rPr>
          <w:t>la Administración</w:t>
        </w:r>
      </w:smartTag>
      <w:r w:rsidRPr="00766FA0">
        <w:rPr>
          <w:rFonts w:ascii="Trebuchet MS" w:hAnsi="Trebuchet MS" w:cs="Tahoma"/>
          <w:bCs/>
          <w:sz w:val="22"/>
          <w:szCs w:val="22"/>
        </w:rPr>
        <w:t xml:space="preserve">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__________________________________</w:t>
      </w:r>
    </w:p>
    <w:p w:rsidR="00D211A4" w:rsidRDefault="0016441B" w:rsidP="0016441B">
      <w:pPr>
        <w:spacing w:line="480" w:lineRule="auto"/>
        <w:ind w:left="708" w:hanging="70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</w:t>
      </w:r>
      <w:r w:rsidR="00D211A4" w:rsidRPr="00921BB4">
        <w:rPr>
          <w:rFonts w:ascii="Trebuchet MS" w:hAnsi="Trebuchet MS" w:cs="Arial"/>
          <w:b/>
        </w:rPr>
        <w:t>FIRMA</w:t>
      </w:r>
    </w:p>
    <w:p w:rsidR="0016441B" w:rsidRDefault="0016441B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</w:p>
    <w:p w:rsidR="0016441B" w:rsidRDefault="0016441B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</w:p>
    <w:p w:rsidR="0016441B" w:rsidRPr="00921BB4" w:rsidRDefault="0016441B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:rsidR="002269FE" w:rsidRDefault="002269FE"/>
    <w:sectPr w:rsidR="00226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6441B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78DC"/>
    <w:rsid w:val="003B0AEB"/>
    <w:rsid w:val="003B272A"/>
    <w:rsid w:val="003B75F0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17BC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E74C0"/>
    <w:rsid w:val="007F002D"/>
    <w:rsid w:val="008006CF"/>
    <w:rsid w:val="00802373"/>
    <w:rsid w:val="008025CB"/>
    <w:rsid w:val="00806EB7"/>
    <w:rsid w:val="00811540"/>
    <w:rsid w:val="008205FA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1985"/>
    <w:rsid w:val="00AB57AA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454A4"/>
    <w:rsid w:val="00E626E5"/>
    <w:rsid w:val="00E6417D"/>
    <w:rsid w:val="00E776D8"/>
    <w:rsid w:val="00E77C29"/>
    <w:rsid w:val="00E8107B"/>
    <w:rsid w:val="00E82909"/>
    <w:rsid w:val="00E85C8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1C03-EA99-40A9-9281-8FF0518E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cvega</dc:creator>
  <cp:keywords/>
  <cp:lastModifiedBy>Alvaro Viveros Espinosa</cp:lastModifiedBy>
  <cp:revision>2</cp:revision>
  <dcterms:created xsi:type="dcterms:W3CDTF">2020-09-21T20:25:00Z</dcterms:created>
  <dcterms:modified xsi:type="dcterms:W3CDTF">2020-09-21T20:25:00Z</dcterms:modified>
</cp:coreProperties>
</file>